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57" w:rsidRPr="00131801" w:rsidRDefault="006D2257" w:rsidP="006D2257">
      <w:pPr>
        <w:jc w:val="right"/>
        <w:rPr>
          <w:szCs w:val="28"/>
        </w:rPr>
      </w:pPr>
      <w:r w:rsidRPr="00131801">
        <w:rPr>
          <w:szCs w:val="28"/>
        </w:rPr>
        <w:t>Приложение</w:t>
      </w:r>
    </w:p>
    <w:p w:rsidR="006D2257" w:rsidRPr="00131801" w:rsidRDefault="006D2257" w:rsidP="006D2257">
      <w:pPr>
        <w:jc w:val="right"/>
        <w:rPr>
          <w:szCs w:val="28"/>
        </w:rPr>
      </w:pPr>
      <w:r>
        <w:rPr>
          <w:szCs w:val="28"/>
        </w:rPr>
        <w:t>к</w:t>
      </w:r>
      <w:r w:rsidRPr="00131801">
        <w:rPr>
          <w:szCs w:val="28"/>
        </w:rPr>
        <w:t xml:space="preserve"> письму МКУ «управление образования»</w:t>
      </w:r>
    </w:p>
    <w:p w:rsidR="006D2257" w:rsidRPr="00131801" w:rsidRDefault="006D2257" w:rsidP="006D2257">
      <w:pPr>
        <w:jc w:val="right"/>
        <w:rPr>
          <w:szCs w:val="28"/>
        </w:rPr>
      </w:pPr>
      <w:r>
        <w:rPr>
          <w:szCs w:val="28"/>
        </w:rPr>
        <w:t>о</w:t>
      </w:r>
      <w:r w:rsidRPr="00131801">
        <w:rPr>
          <w:szCs w:val="28"/>
        </w:rPr>
        <w:t>т 26.10.2016 № СЭД-01-17-</w:t>
      </w:r>
      <w:r>
        <w:rPr>
          <w:szCs w:val="28"/>
        </w:rPr>
        <w:t>537</w:t>
      </w:r>
    </w:p>
    <w:p w:rsidR="006D2257" w:rsidRPr="00131801" w:rsidRDefault="006D2257" w:rsidP="006D2257">
      <w:pPr>
        <w:jc w:val="right"/>
        <w:rPr>
          <w:szCs w:val="28"/>
        </w:rPr>
      </w:pPr>
    </w:p>
    <w:p w:rsidR="006D2257" w:rsidRPr="00131801" w:rsidRDefault="006D2257" w:rsidP="006D2257">
      <w:pPr>
        <w:jc w:val="right"/>
        <w:rPr>
          <w:szCs w:val="28"/>
        </w:rPr>
      </w:pPr>
    </w:p>
    <w:p w:rsidR="006D2257" w:rsidRDefault="006D2257" w:rsidP="006D2257">
      <w:pPr>
        <w:jc w:val="center"/>
        <w:rPr>
          <w:b/>
          <w:szCs w:val="28"/>
        </w:rPr>
      </w:pPr>
      <w:r>
        <w:rPr>
          <w:b/>
          <w:szCs w:val="28"/>
        </w:rPr>
        <w:t>Анализ исполнения муниципального задания  (МЗ) за 9 месяцев 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522"/>
        <w:gridCol w:w="1403"/>
        <w:gridCol w:w="1730"/>
        <w:gridCol w:w="1421"/>
        <w:gridCol w:w="2227"/>
        <w:gridCol w:w="1487"/>
        <w:gridCol w:w="1188"/>
        <w:gridCol w:w="1743"/>
      </w:tblGrid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Общее кол-во показателей МЗ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Из них выполнено (шт.)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Выполнено с превышением показателей МЗ (шт.), % от общего количества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Не выполнено (шт.), % от общего количества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Из них не будут откорректированы  до конца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 xml:space="preserve">% исполнения МЗ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Место в рейтинге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Динамика по отношению к аналогичному периоду прошлого года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Асовская ООШ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 (10, 3 %)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3(10, 3 %)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 (6, 9 %)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93, 1 %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БСШ №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6 (13, 6 %)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8 (18, 2 %)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4 (9 %)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81, 8 %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Дубовская ООШ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 (8, 3 %)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 (5, 6 %)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94, 4 %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Кляповская ООШ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12 (33, 3 %)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 (5, 6 %)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94, 4 %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Сосновская ООШ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6 (16, 7 %%)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 (2, 8 %)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97, 2 %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Переборская ООШ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4 (11, 1 %)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5 (13, 9 %)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 (5, 6 %)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86, 1 %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Батериковская НОШ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 (3, 7 %)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 (3, 7 %)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92, 6 %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Копчиковская НОШ – д/с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5 (18,5 %)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 (7, 4 %)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81, 5%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1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Детские сады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lastRenderedPageBreak/>
              <w:t>Асовский д/с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 (4, 3 %)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 (4, 3 %)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95,7 %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ДОУ № 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 (6, 3)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4 (25 %)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 (6, 25 %)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81, 3 %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ДОУ №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 (8, 7 %)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 (13, 0%)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 (8, 7 %)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87 %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1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Учреждения дополнительного образования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ЦДТ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9 (50 %)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4 (22, 2 %)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77, 7 %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ДШИ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2 (13, 3 %)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 (20 %)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80 %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БИМЦ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1 (11, 1 %)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5 (55, 6 %)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44, 4 %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55A5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6D2257" w:rsidRPr="00F55A58" w:rsidTr="00704EFB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ИТОГО: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375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329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51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47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87, 7 %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257" w:rsidRPr="00F55A58" w:rsidRDefault="006D2257" w:rsidP="00704EF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55A58">
              <w:rPr>
                <w:rFonts w:eastAsia="Calibri"/>
                <w:b/>
                <w:szCs w:val="28"/>
                <w:lang w:eastAsia="en-US"/>
              </w:rPr>
              <w:t>-</w:t>
            </w:r>
          </w:p>
        </w:tc>
      </w:tr>
    </w:tbl>
    <w:p w:rsidR="006D2257" w:rsidRDefault="006D2257" w:rsidP="006D2257">
      <w:pPr>
        <w:jc w:val="center"/>
        <w:rPr>
          <w:b/>
          <w:szCs w:val="28"/>
          <w:lang w:eastAsia="en-US"/>
        </w:rPr>
      </w:pPr>
    </w:p>
    <w:p w:rsidR="006D2257" w:rsidRDefault="006D2257" w:rsidP="006D2257">
      <w:pPr>
        <w:jc w:val="both"/>
        <w:rPr>
          <w:szCs w:val="28"/>
        </w:rPr>
      </w:pPr>
      <w:r>
        <w:rPr>
          <w:szCs w:val="28"/>
        </w:rPr>
        <w:tab/>
        <w:t xml:space="preserve">Т.о. за 9 месяцев  финансового  года  муниципальные задания на 2016 выполнены образовательными учреждениями района  в среднем на  87, 7  %, что на 5, 7 % выше, чем по итогам исполнения муниципального задания за первое полугодие 2016 года. Наиболее высокие показатели исполнения муниципального задания у МБОУ «Сосновская основная общеобразовательная школа» (97, 2%), МБОУ «Дубовская основная общеобразовательная школа» (94,4 %), МБОУ «Кляповская основная общеобразовательная школа» (94,4 %),  Наиболее низкие показатели у МБОУ ДПО «Березовский ИМЦ» (44, 4 %). Не выполнено по состоянию на 15 октября  2016 года 47  показателей (12, 5 % от общего количества показателей). Основной причиной невыполнения задания является незавершенность отчетного периода.  Из 47 показателей, не выполненных образовательными учреждениями района, только 14 (3,7 % от общего количества показателей) уже не будут выполнены до конца финансового года. По остальным показателям на конец года произойдет корректировка. </w:t>
      </w:r>
    </w:p>
    <w:p w:rsidR="006D2257" w:rsidRDefault="006D2257" w:rsidP="006D22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9718040</wp:posOffset>
                </wp:positionV>
                <wp:extent cx="3213735" cy="457200"/>
                <wp:effectExtent l="1905" t="254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257" w:rsidRPr="00194F22" w:rsidRDefault="006D2257" w:rsidP="006D225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Е.Н. Старцева 3-12-38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3pt;margin-top:765.2pt;width:253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" filled="f" stroked="f">
                <v:textbox inset="0,0,0,0">
                  <w:txbxContent>
                    <w:p w:rsidR="006D2257" w:rsidRPr="00194F22" w:rsidRDefault="006D2257" w:rsidP="006D2257">
                      <w:pPr>
                        <w:pStyle w:val="a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Е.Н. Старцева 3-12-38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F5492" w:rsidRDefault="006D2257">
      <w:bookmarkStart w:id="0" w:name="_GoBack"/>
      <w:bookmarkEnd w:id="0"/>
    </w:p>
    <w:sectPr w:rsidR="006F5492" w:rsidSect="009129B0">
      <w:pgSz w:w="16840" w:h="11907" w:orient="landscape" w:code="9"/>
      <w:pgMar w:top="1418" w:right="851" w:bottom="567" w:left="1134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57"/>
    <w:rsid w:val="00333F3C"/>
    <w:rsid w:val="00357413"/>
    <w:rsid w:val="003B077F"/>
    <w:rsid w:val="006D2257"/>
    <w:rsid w:val="006F2DD5"/>
    <w:rsid w:val="009F6520"/>
    <w:rsid w:val="00CE4CFA"/>
    <w:rsid w:val="00D27473"/>
    <w:rsid w:val="00DC6BD1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C4392-30F0-4F82-9060-383CC4B7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6D2257"/>
    <w:pPr>
      <w:suppressAutoHyphens/>
      <w:spacing w:after="0" w:line="240" w:lineRule="exact"/>
    </w:pPr>
    <w:rPr>
      <w:sz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D2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D22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Tcvetov Aleksandr</dc:creator>
  <cp:keywords/>
  <dc:description/>
  <cp:lastModifiedBy>Tcvetov Aleksandr</cp:lastModifiedBy>
  <cp:revision>1</cp:revision>
  <dcterms:created xsi:type="dcterms:W3CDTF">2016-10-27T10:55:00Z</dcterms:created>
  <dcterms:modified xsi:type="dcterms:W3CDTF">2016-10-27T10:55:00Z</dcterms:modified>
</cp:coreProperties>
</file>